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  <w:shd w:val="clear" w:color="auto" w:fill="auto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  <w:shd w:val="clear" w:color="auto" w:fill="auto"/>
          </w:tcPr>
          <w:p w14:paraId="684DA678" w14:textId="23F6C40C" w:rsidR="007F21BA" w:rsidRPr="00FC5294" w:rsidRDefault="00D33959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 Application Document - ISO 17034 Reference Materials Producers</w:t>
            </w:r>
          </w:p>
        </w:tc>
        <w:tc>
          <w:tcPr>
            <w:tcW w:w="3104" w:type="dxa"/>
            <w:shd w:val="clear" w:color="auto" w:fill="auto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  <w:shd w:val="clear" w:color="auto" w:fill="auto"/>
          </w:tcPr>
          <w:p w14:paraId="684DA67A" w14:textId="05F488FA" w:rsidR="007F21BA" w:rsidRPr="00FC5294" w:rsidRDefault="00D33959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B6FAB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December 2023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shd w:val="clear" w:color="auto" w:fill="auto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shd w:val="clear" w:color="auto" w:fill="auto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  <w:shd w:val="clear" w:color="auto" w:fill="auto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  <w:shd w:val="clear" w:color="auto" w:fill="auto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  <w:shd w:val="clear" w:color="auto" w:fill="auto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336863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2E712" w14:textId="77777777" w:rsidR="00E8398A" w:rsidRDefault="00E8398A">
      <w:r>
        <w:separator/>
      </w:r>
    </w:p>
  </w:endnote>
  <w:endnote w:type="continuationSeparator" w:id="0">
    <w:p w14:paraId="18C24402" w14:textId="77777777" w:rsidR="00E8398A" w:rsidRDefault="00E8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6D46F709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May 2023</w:t>
          </w:r>
        </w:p>
      </w:tc>
      <w:tc>
        <w:tcPr>
          <w:tcW w:w="3620" w:type="dxa"/>
        </w:tcPr>
        <w:p w14:paraId="408A8A62" w14:textId="318D3955" w:rsidR="00001D66" w:rsidRPr="00001D66" w:rsidRDefault="00336863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7578" w14:textId="77777777" w:rsidR="00E8398A" w:rsidRDefault="00E8398A">
      <w:r>
        <w:separator/>
      </w:r>
    </w:p>
  </w:footnote>
  <w:footnote w:type="continuationSeparator" w:id="0">
    <w:p w14:paraId="77524302" w14:textId="77777777" w:rsidR="00E8398A" w:rsidRDefault="00E83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7728" behindDoc="1" locked="0" layoutInCell="1" allowOverlap="1" wp14:anchorId="684DA6ED" wp14:editId="1054C5EB">
                <wp:simplePos x="0" y="0"/>
                <wp:positionH relativeFrom="column">
                  <wp:posOffset>2089785</wp:posOffset>
                </wp:positionH>
                <wp:positionV relativeFrom="paragraph">
                  <wp:posOffset>-187325</wp:posOffset>
                </wp:positionV>
                <wp:extent cx="605790" cy="723265"/>
                <wp:effectExtent l="0" t="0" r="0" b="0"/>
                <wp:wrapThrough wrapText="bothSides">
                  <wp:wrapPolygon edited="0">
                    <wp:start x="0" y="0"/>
                    <wp:lineTo x="0" y="21050"/>
                    <wp:lineTo x="21057" y="21050"/>
                    <wp:lineTo x="21057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79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Default="00B45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B31"/>
    <w:rsid w:val="00126BEE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301405"/>
    <w:rsid w:val="0030661E"/>
    <w:rsid w:val="00336863"/>
    <w:rsid w:val="00350E4A"/>
    <w:rsid w:val="0036295E"/>
    <w:rsid w:val="00364FAA"/>
    <w:rsid w:val="00385F1F"/>
    <w:rsid w:val="003A1650"/>
    <w:rsid w:val="003A6F63"/>
    <w:rsid w:val="003A7D01"/>
    <w:rsid w:val="003D0160"/>
    <w:rsid w:val="003D4863"/>
    <w:rsid w:val="004465B7"/>
    <w:rsid w:val="00455CA4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B72DE"/>
    <w:rsid w:val="00AC44B9"/>
    <w:rsid w:val="00AD686F"/>
    <w:rsid w:val="00AF46B6"/>
    <w:rsid w:val="00B24A2D"/>
    <w:rsid w:val="00B450FE"/>
    <w:rsid w:val="00B47F19"/>
    <w:rsid w:val="00B57EEE"/>
    <w:rsid w:val="00B841F5"/>
    <w:rsid w:val="00B96AEA"/>
    <w:rsid w:val="00BD1FDF"/>
    <w:rsid w:val="00BD274D"/>
    <w:rsid w:val="00BD7C0A"/>
    <w:rsid w:val="00BF6A5B"/>
    <w:rsid w:val="00C17C07"/>
    <w:rsid w:val="00C514D4"/>
    <w:rsid w:val="00C8024B"/>
    <w:rsid w:val="00CC1495"/>
    <w:rsid w:val="00CC6001"/>
    <w:rsid w:val="00CC6314"/>
    <w:rsid w:val="00CD165E"/>
    <w:rsid w:val="00D30276"/>
    <w:rsid w:val="00D33959"/>
    <w:rsid w:val="00D3539C"/>
    <w:rsid w:val="00D71BDB"/>
    <w:rsid w:val="00DA573A"/>
    <w:rsid w:val="00DA7023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839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B6FAB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3" ma:contentTypeDescription="Create a new document." ma:contentTypeScope="" ma:versionID="e4bd4340516691f6eb84546321e69259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c4912ee809d1601a19655fe44e83f172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Proprietary" ma:format="Dropdown" ma:internalName="Security_x0020_Label">
      <xsd:simpleType>
        <xsd:restriction base="dms:Choice">
          <xsd:enumeration value="Proprietary"/>
          <xsd:enumeration value="NATA Confidential"/>
          <xsd:enumeration value="Customer Confidential"/>
          <xsd:enumeration value="Public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GMCG"/>
          <xsd:enumeration value="GMOT"/>
          <xsd:enumeration value="CPO"/>
          <xsd:enumeration value="GMBS"/>
          <xsd:enumeration value="GMSR"/>
          <xsd:enumeration value="HICT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2022-04-30T14:00:00+00:00</ReviewDate>
    <DueForReview xmlns="8b4a122f-6bc4-499e-a524-780c905b0c45">2025-04-30T14:00:00+00:00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Proprietary</Security_x0020_Label>
    <New_x0020_Template xmlns="550e77b2-e80b-45d1-8e83-b65e9c85f8d0" xsi:nil="true"/>
    <Review_x0020_Frequency_x0020__x0028_Years_x0029_ xmlns="550e77b2-e80b-45d1-8e83-b65e9c85f8d0" xsi:nil="true"/>
    <Additional_x0020_Info xmlns="550e77b2-e80b-45d1-8e83-b65e9c85f8d0" xsi:nil="true"/>
    <Comments xmlns="550e77b2-e80b-45d1-8e83-b65e9c85f8d0" xsi:nil="true"/>
    <Manual_x0020_Owner xmlns="550e77b2-e80b-45d1-8e83-b65e9c85f8d0">GMOT</Manual_x0020_Owner>
    <Version_x0020_No xmlns="550e77b2-e80b-45d1-8e83-b65e9c85f8d0" xsi:nil="true"/>
    <Reviewer xmlns="550e77b2-e80b-45d1-8e83-b65e9c85f8d0" xsi:nil="true"/>
    <Function xmlns="550e77b2-e80b-45d1-8e83-b65e9c85f8d0">F6</Function>
  </documentManagement>
</p:properties>
</file>

<file path=customXml/item5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Props1.xml><?xml version="1.0" encoding="utf-8"?>
<ds:datastoreItem xmlns:ds="http://schemas.openxmlformats.org/officeDocument/2006/customXml" ds:itemID="{7E029A59-821E-4084-B07B-CD63BC0F7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5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Reza Pragono</cp:lastModifiedBy>
  <cp:revision>3</cp:revision>
  <cp:lastPrinted>2011-03-07T02:35:00Z</cp:lastPrinted>
  <dcterms:created xsi:type="dcterms:W3CDTF">2023-11-14T04:49:00Z</dcterms:created>
  <dcterms:modified xsi:type="dcterms:W3CDTF">2023-11-14T04:49:00Z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