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B88B8" w14:textId="77777777" w:rsidR="00EB26DE" w:rsidRPr="00C832C1" w:rsidRDefault="00EB26DE" w:rsidP="00EB26DE">
      <w:pPr>
        <w:rPr>
          <w:rFonts w:ascii="Arial" w:hAnsi="Arial" w:cs="Arial"/>
          <w:b/>
          <w:sz w:val="48"/>
        </w:rPr>
      </w:pPr>
    </w:p>
    <w:p w14:paraId="25CB88B9" w14:textId="77777777" w:rsidR="00EB26DE" w:rsidRPr="00C832C1" w:rsidRDefault="00EB26DE" w:rsidP="00EB26DE">
      <w:pPr>
        <w:rPr>
          <w:rFonts w:ascii="Arial" w:hAnsi="Arial" w:cs="Arial"/>
          <w:b/>
          <w:sz w:val="48"/>
        </w:rPr>
      </w:pPr>
    </w:p>
    <w:p w14:paraId="25CB88BA" w14:textId="77777777" w:rsidR="00EB26DE" w:rsidRPr="00C832C1" w:rsidRDefault="00EB26DE" w:rsidP="00EB26DE">
      <w:pPr>
        <w:rPr>
          <w:rFonts w:ascii="Arial" w:hAnsi="Arial" w:cs="Arial"/>
          <w:b/>
          <w:sz w:val="48"/>
        </w:rPr>
      </w:pPr>
    </w:p>
    <w:p w14:paraId="25CB88BB" w14:textId="77777777" w:rsidR="00EB26DE" w:rsidRPr="00C832C1" w:rsidRDefault="00EB26DE" w:rsidP="00EB26DE">
      <w:pPr>
        <w:rPr>
          <w:rFonts w:ascii="Arial" w:hAnsi="Arial" w:cs="Arial"/>
          <w:b/>
          <w:sz w:val="48"/>
        </w:rPr>
      </w:pPr>
      <w:r w:rsidRPr="00C832C1">
        <w:rPr>
          <w:rFonts w:ascii="Arial" w:hAnsi="Arial" w:cs="Arial"/>
          <w:b/>
          <w:sz w:val="48"/>
        </w:rPr>
        <w:t>DRAFT DOCUMENT FOR FEEDBACK</w:t>
      </w:r>
    </w:p>
    <w:p w14:paraId="25CB88BC" w14:textId="77777777" w:rsidR="00EB26DE" w:rsidRPr="00C832C1" w:rsidRDefault="00EB26DE" w:rsidP="00EB26DE">
      <w:pPr>
        <w:rPr>
          <w:rFonts w:ascii="Arial" w:hAnsi="Arial" w:cs="Arial"/>
          <w:b/>
          <w:sz w:val="32"/>
          <w:szCs w:val="32"/>
        </w:rPr>
      </w:pPr>
    </w:p>
    <w:p w14:paraId="25CB88BE" w14:textId="0ACD32C5" w:rsidR="00EB26DE" w:rsidRDefault="00520896" w:rsidP="00EB26DE">
      <w:pPr>
        <w:rPr>
          <w:rFonts w:ascii="Arial" w:hAnsi="Arial" w:cs="Arial"/>
          <w:b/>
          <w:sz w:val="32"/>
          <w:szCs w:val="32"/>
        </w:rPr>
      </w:pPr>
      <w:r w:rsidRPr="00520896">
        <w:rPr>
          <w:rFonts w:ascii="Arial" w:hAnsi="Arial" w:cs="Arial"/>
          <w:b/>
          <w:sz w:val="32"/>
          <w:szCs w:val="32"/>
        </w:rPr>
        <w:t>Specific Accreditation Criteria: Reference Material Producers ISO 17034 Annex - Reference Gas Producers</w:t>
      </w:r>
    </w:p>
    <w:p w14:paraId="06236030" w14:textId="77777777" w:rsidR="00520896" w:rsidRPr="00C832C1" w:rsidRDefault="00520896" w:rsidP="00EB26DE">
      <w:pPr>
        <w:rPr>
          <w:rFonts w:ascii="Arial" w:hAnsi="Arial" w:cs="Arial"/>
          <w:b/>
          <w:sz w:val="32"/>
          <w:szCs w:val="32"/>
        </w:rPr>
      </w:pPr>
    </w:p>
    <w:p w14:paraId="25CB88BF" w14:textId="77777777" w:rsidR="00EB26DE" w:rsidRPr="00C832C1" w:rsidRDefault="00EB26DE" w:rsidP="00EB26DE">
      <w:pPr>
        <w:rPr>
          <w:rFonts w:ascii="Arial" w:hAnsi="Arial" w:cs="Arial"/>
          <w:b/>
          <w:sz w:val="28"/>
        </w:rPr>
      </w:pPr>
      <w:r w:rsidRPr="00C832C1">
        <w:rPr>
          <w:rFonts w:ascii="Arial" w:hAnsi="Arial" w:cs="Arial"/>
          <w:b/>
          <w:sz w:val="28"/>
        </w:rPr>
        <w:t>Instructions for feedback</w:t>
      </w:r>
    </w:p>
    <w:p w14:paraId="25CB88C0" w14:textId="77777777" w:rsidR="00EB26DE" w:rsidRPr="00C832C1" w:rsidRDefault="00EB26DE" w:rsidP="00EB26DE">
      <w:pPr>
        <w:rPr>
          <w:rFonts w:ascii="Arial" w:hAnsi="Arial" w:cs="Arial"/>
        </w:rPr>
      </w:pPr>
    </w:p>
    <w:p w14:paraId="25CB88C1" w14:textId="77777777" w:rsidR="00EB26DE" w:rsidRPr="00C832C1" w:rsidRDefault="00EB26DE" w:rsidP="00EB26DE">
      <w:pPr>
        <w:rPr>
          <w:rFonts w:ascii="Arial" w:hAnsi="Arial" w:cs="Arial"/>
        </w:rPr>
      </w:pPr>
      <w:r w:rsidRPr="00C832C1">
        <w:rPr>
          <w:rFonts w:ascii="Arial" w:hAnsi="Arial" w:cs="Arial"/>
        </w:rPr>
        <w:t>NATA Members and Stakeholders are welcome to provide feedback on the enclosed document.</w:t>
      </w:r>
    </w:p>
    <w:p w14:paraId="25CB88C2" w14:textId="77777777" w:rsidR="00E45A42" w:rsidRPr="00C832C1" w:rsidRDefault="00E45A42" w:rsidP="00EB26DE">
      <w:pPr>
        <w:rPr>
          <w:rFonts w:ascii="Arial" w:hAnsi="Arial" w:cs="Arial"/>
        </w:rPr>
      </w:pPr>
    </w:p>
    <w:p w14:paraId="25CB88C4" w14:textId="77777777" w:rsidR="00EB26DE" w:rsidRPr="00C832C1" w:rsidRDefault="00EB26DE" w:rsidP="00EB26DE">
      <w:pPr>
        <w:rPr>
          <w:rFonts w:ascii="Arial" w:hAnsi="Arial" w:cs="Arial"/>
        </w:rPr>
      </w:pPr>
      <w:r w:rsidRPr="00C832C1">
        <w:rPr>
          <w:rFonts w:ascii="Arial" w:hAnsi="Arial" w:cs="Arial"/>
        </w:rPr>
        <w:t>All feedback received by the closing date will be considered by NATA and the relevant Accreditation Advisory Committee.</w:t>
      </w:r>
    </w:p>
    <w:p w14:paraId="25CB88C5" w14:textId="77777777" w:rsidR="00EB26DE" w:rsidRPr="00C832C1" w:rsidRDefault="00EB26DE" w:rsidP="00EB26DE">
      <w:pPr>
        <w:rPr>
          <w:rFonts w:ascii="Arial" w:hAnsi="Arial" w:cs="Arial"/>
        </w:rPr>
      </w:pPr>
    </w:p>
    <w:p w14:paraId="561313DD" w14:textId="77777777" w:rsidR="00B90B6D" w:rsidRDefault="00EB26DE" w:rsidP="00EB26DE">
      <w:pPr>
        <w:rPr>
          <w:rFonts w:ascii="Arial" w:hAnsi="Arial" w:cs="Arial"/>
        </w:rPr>
      </w:pPr>
      <w:r w:rsidRPr="00C832C1">
        <w:rPr>
          <w:rFonts w:ascii="Arial" w:hAnsi="Arial" w:cs="Arial"/>
        </w:rPr>
        <w:t xml:space="preserve">Should you wish to provide feedback please do so by completing the enclosed form by </w:t>
      </w:r>
    </w:p>
    <w:p w14:paraId="25CB88C6" w14:textId="1E0C39D3" w:rsidR="00EB26DE" w:rsidRPr="00C832C1" w:rsidRDefault="00B90B6D" w:rsidP="00EB26DE">
      <w:pPr>
        <w:rPr>
          <w:rFonts w:ascii="Arial" w:hAnsi="Arial" w:cs="Arial"/>
        </w:rPr>
      </w:pPr>
      <w:r>
        <w:rPr>
          <w:rFonts w:ascii="Arial" w:hAnsi="Arial" w:cs="Arial"/>
          <w:b/>
        </w:rPr>
        <w:t>6 August 2025</w:t>
      </w:r>
      <w:r w:rsidR="00EB26DE" w:rsidRPr="00C832C1">
        <w:rPr>
          <w:rFonts w:ascii="Arial" w:hAnsi="Arial" w:cs="Arial"/>
        </w:rPr>
        <w:t xml:space="preserve"> and returning to:</w:t>
      </w:r>
    </w:p>
    <w:p w14:paraId="25CB88C7" w14:textId="77777777" w:rsidR="00EB26DE" w:rsidRPr="00C832C1" w:rsidRDefault="00EB26DE" w:rsidP="00EB26DE">
      <w:pPr>
        <w:rPr>
          <w:rFonts w:ascii="Arial" w:hAnsi="Arial" w:cs="Arial"/>
        </w:rPr>
      </w:pPr>
    </w:p>
    <w:p w14:paraId="47576BB4" w14:textId="77777777" w:rsidR="00520896" w:rsidRDefault="00520896" w:rsidP="00EB26DE">
      <w:pPr>
        <w:rPr>
          <w:rFonts w:ascii="Arial" w:hAnsi="Arial" w:cs="Arial"/>
          <w:b/>
          <w:bCs/>
          <w:color w:val="414042"/>
        </w:rPr>
      </w:pPr>
      <w:r w:rsidRPr="00520896">
        <w:rPr>
          <w:rFonts w:ascii="Arial" w:hAnsi="Arial" w:cs="Arial"/>
          <w:b/>
          <w:bCs/>
          <w:color w:val="414042"/>
        </w:rPr>
        <w:t>Judy Smart</w:t>
      </w:r>
    </w:p>
    <w:p w14:paraId="25CB88C9" w14:textId="7D29CAD6" w:rsidR="00EB26DE" w:rsidRPr="00C832C1" w:rsidRDefault="00520896" w:rsidP="00EB26DE">
      <w:pPr>
        <w:rPr>
          <w:rFonts w:ascii="Arial" w:hAnsi="Arial" w:cs="Arial"/>
        </w:rPr>
      </w:pPr>
      <w:r>
        <w:rPr>
          <w:rFonts w:ascii="Arial" w:hAnsi="Arial" w:cs="Arial"/>
          <w:b/>
          <w:bCs/>
          <w:color w:val="414042"/>
        </w:rPr>
        <w:t>Deputy Sector Manager, Calibration</w:t>
      </w:r>
      <w:r>
        <w:rPr>
          <w:rFonts w:ascii="Arial" w:hAnsi="Arial" w:cs="Arial"/>
        </w:rPr>
        <w:br/>
      </w:r>
      <w:hyperlink r:id="rId11" w:history="1">
        <w:r>
          <w:rPr>
            <w:rStyle w:val="Hyperlink"/>
            <w:rFonts w:ascii="Arial" w:hAnsi="Arial" w:cs="Arial"/>
          </w:rPr>
          <w:t>Judy.Smart@nata.com.au</w:t>
        </w:r>
      </w:hyperlink>
      <w:r>
        <w:rPr>
          <w:rFonts w:ascii="Arial" w:hAnsi="Arial" w:cs="Arial"/>
          <w:color w:val="414042"/>
        </w:rPr>
        <w:br/>
      </w:r>
    </w:p>
    <w:p w14:paraId="25CB88CA" w14:textId="77777777" w:rsidR="00EB26DE" w:rsidRPr="00C832C1" w:rsidRDefault="00EB26DE" w:rsidP="00EB26DE">
      <w:pPr>
        <w:rPr>
          <w:rFonts w:ascii="Arial" w:hAnsi="Arial" w:cs="Arial"/>
        </w:rPr>
      </w:pPr>
      <w:r w:rsidRPr="00C832C1">
        <w:rPr>
          <w:rFonts w:ascii="Arial" w:hAnsi="Arial" w:cs="Arial"/>
        </w:rPr>
        <w:t>Please note that any feedback received after this date will not be considered.</w:t>
      </w:r>
    </w:p>
    <w:p w14:paraId="25CB88CB" w14:textId="77777777" w:rsidR="00EB26DE" w:rsidRPr="00C832C1" w:rsidRDefault="00EB26DE" w:rsidP="00EB26DE">
      <w:pPr>
        <w:rPr>
          <w:rFonts w:ascii="Arial" w:hAnsi="Arial" w:cs="Arial"/>
        </w:rPr>
      </w:pPr>
    </w:p>
    <w:p w14:paraId="25CB88CC" w14:textId="77777777" w:rsidR="00A36DB8" w:rsidRPr="00C832C1" w:rsidRDefault="00A36DB8">
      <w:pPr>
        <w:rPr>
          <w:rFonts w:ascii="Arial" w:hAnsi="Arial" w:cs="Arial"/>
        </w:rPr>
      </w:pPr>
    </w:p>
    <w:sectPr w:rsidR="00A36DB8" w:rsidRPr="00C832C1" w:rsidSect="007D5655">
      <w:headerReference w:type="default" r:id="rId12"/>
      <w:footerReference w:type="default" r:id="rId13"/>
      <w:pgSz w:w="11906" w:h="16838" w:code="9"/>
      <w:pgMar w:top="1134" w:right="1134" w:bottom="1134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AB5E3" w14:textId="77777777" w:rsidR="00327E7B" w:rsidRDefault="00327E7B">
      <w:r>
        <w:separator/>
      </w:r>
    </w:p>
  </w:endnote>
  <w:endnote w:type="continuationSeparator" w:id="0">
    <w:p w14:paraId="0F65A778" w14:textId="77777777" w:rsidR="00327E7B" w:rsidRDefault="00327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12" w:type="dxa"/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Look w:val="04A0" w:firstRow="1" w:lastRow="0" w:firstColumn="1" w:lastColumn="0" w:noHBand="0" w:noVBand="1"/>
    </w:tblPr>
    <w:tblGrid>
      <w:gridCol w:w="2235"/>
      <w:gridCol w:w="1843"/>
      <w:gridCol w:w="3118"/>
      <w:gridCol w:w="2516"/>
    </w:tblGrid>
    <w:tr w:rsidR="00670A40" w14:paraId="1780F932" w14:textId="77777777">
      <w:tc>
        <w:tcPr>
          <w:tcW w:w="7196" w:type="dxa"/>
          <w:gridSpan w:val="3"/>
        </w:tcPr>
        <w:p w14:paraId="6FCCDC19" w14:textId="7DB99069" w:rsidR="007D5655" w:rsidRDefault="007D5655">
          <w:pPr>
            <w:spacing w:before="30" w:after="30"/>
            <w:rPr>
              <w:rFonts w:ascii="Arial" w:hAnsi="Arial" w:cs="Arial"/>
              <w:kern w:val="2"/>
              <w:sz w:val="16"/>
              <w:szCs w:val="16"/>
            </w:rPr>
          </w:pPr>
          <w:r>
            <w:rPr>
              <w:rFonts w:ascii="Arial" w:hAnsi="Arial" w:cs="Arial"/>
              <w:kern w:val="2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kern w:val="2"/>
              <w:sz w:val="16"/>
              <w:szCs w:val="16"/>
            </w:rPr>
            <w:instrText xml:space="preserve"> FILENAME \* MERGEFORMAT </w:instrTex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kern w:val="2"/>
              <w:sz w:val="16"/>
              <w:szCs w:val="16"/>
            </w:rPr>
            <w:t>AP-App22-1-Feedback-instruction-sheet</w: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end"/>
          </w:r>
        </w:p>
      </w:tc>
      <w:tc>
        <w:tcPr>
          <w:tcW w:w="2516" w:type="dxa"/>
        </w:tcPr>
        <w:p w14:paraId="2124B002" w14:textId="77777777" w:rsidR="007D5655" w:rsidRDefault="007D5655">
          <w:pPr>
            <w:spacing w:before="30" w:after="30"/>
            <w:jc w:val="right"/>
            <w:rPr>
              <w:rFonts w:ascii="Arial" w:hAnsi="Arial" w:cs="Arial"/>
              <w:kern w:val="2"/>
              <w:sz w:val="16"/>
              <w:szCs w:val="16"/>
            </w:rPr>
          </w:pPr>
          <w:r>
            <w:rPr>
              <w:rFonts w:ascii="Arial" w:hAnsi="Arial" w:cs="Arial"/>
              <w:kern w:val="2"/>
              <w:sz w:val="16"/>
              <w:szCs w:val="16"/>
            </w:rPr>
            <w:t xml:space="preserve">Page </w: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kern w:val="2"/>
              <w:sz w:val="16"/>
              <w:szCs w:val="16"/>
            </w:rPr>
            <w:instrText xml:space="preserve"> PAGE </w:instrTex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kern w:val="2"/>
              <w:sz w:val="16"/>
              <w:szCs w:val="16"/>
            </w:rPr>
            <w:t>1</w: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end"/>
          </w:r>
          <w:r>
            <w:rPr>
              <w:rFonts w:ascii="Arial" w:hAnsi="Arial" w:cs="Arial"/>
              <w:kern w:val="2"/>
              <w:sz w:val="16"/>
              <w:szCs w:val="16"/>
            </w:rPr>
            <w:t xml:space="preserve"> of </w: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kern w:val="2"/>
              <w:sz w:val="16"/>
              <w:szCs w:val="16"/>
            </w:rPr>
            <w:instrText xml:space="preserve"> NUMPAGES </w:instrTex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kern w:val="2"/>
              <w:sz w:val="16"/>
              <w:szCs w:val="16"/>
            </w:rPr>
            <w:t>2</w: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end"/>
          </w:r>
        </w:p>
      </w:tc>
    </w:tr>
    <w:tr w:rsidR="00670A40" w14:paraId="3767E1FE" w14:textId="77777777">
      <w:tc>
        <w:tcPr>
          <w:tcW w:w="2235" w:type="dxa"/>
        </w:tcPr>
        <w:p w14:paraId="49E4BD0B" w14:textId="04134CAF" w:rsidR="007D5655" w:rsidRDefault="007D5655">
          <w:pPr>
            <w:spacing w:before="30" w:after="30"/>
            <w:rPr>
              <w:rFonts w:ascii="Arial" w:hAnsi="Arial" w:cs="Arial"/>
              <w:color w:val="5F5F5F"/>
              <w:kern w:val="2"/>
              <w:sz w:val="16"/>
              <w:szCs w:val="16"/>
            </w:rPr>
          </w:pPr>
          <w:r>
            <w:rPr>
              <w:rFonts w:ascii="Arial" w:hAnsi="Arial" w:cs="Arial"/>
              <w:color w:val="5F5F5F"/>
              <w:kern w:val="2"/>
              <w:sz w:val="16"/>
              <w:szCs w:val="16"/>
            </w:rPr>
            <w:t>Document Owner:  JHS</w:t>
          </w:r>
        </w:p>
      </w:tc>
      <w:tc>
        <w:tcPr>
          <w:tcW w:w="1843" w:type="dxa"/>
        </w:tcPr>
        <w:p w14:paraId="67352C94" w14:textId="660544FF" w:rsidR="007D5655" w:rsidRDefault="007D5655">
          <w:pPr>
            <w:spacing w:before="30" w:after="30"/>
            <w:rPr>
              <w:rFonts w:ascii="Arial" w:hAnsi="Arial" w:cs="Arial"/>
              <w:color w:val="5F5F5F"/>
              <w:kern w:val="2"/>
              <w:sz w:val="16"/>
              <w:szCs w:val="16"/>
            </w:rPr>
          </w:pPr>
          <w:r>
            <w:rPr>
              <w:rFonts w:ascii="Arial" w:hAnsi="Arial" w:cs="Arial"/>
              <w:color w:val="5F5F5F"/>
              <w:kern w:val="2"/>
              <w:sz w:val="16"/>
              <w:szCs w:val="16"/>
            </w:rPr>
            <w:t>Version No:  03</w:t>
          </w:r>
        </w:p>
      </w:tc>
      <w:tc>
        <w:tcPr>
          <w:tcW w:w="3118" w:type="dxa"/>
        </w:tcPr>
        <w:p w14:paraId="7DFC24F2" w14:textId="7B90D593" w:rsidR="007D5655" w:rsidRDefault="007D5655">
          <w:pPr>
            <w:spacing w:before="30" w:after="30"/>
            <w:rPr>
              <w:rFonts w:ascii="Arial" w:hAnsi="Arial" w:cs="Arial"/>
              <w:color w:val="5F5F5F"/>
              <w:kern w:val="2"/>
              <w:sz w:val="16"/>
              <w:szCs w:val="16"/>
            </w:rPr>
          </w:pPr>
          <w:r>
            <w:rPr>
              <w:rFonts w:ascii="Arial" w:hAnsi="Arial" w:cs="Arial"/>
              <w:color w:val="5F5F5F"/>
              <w:kern w:val="2"/>
              <w:sz w:val="16"/>
              <w:szCs w:val="16"/>
            </w:rPr>
            <w:t>Review Date:  September 2022</w:t>
          </w:r>
        </w:p>
      </w:tc>
      <w:tc>
        <w:tcPr>
          <w:tcW w:w="2516" w:type="dxa"/>
        </w:tcPr>
        <w:p w14:paraId="4D22496E" w14:textId="2D3A0D09" w:rsidR="007D5655" w:rsidRDefault="007D5655">
          <w:pPr>
            <w:spacing w:before="30" w:after="30"/>
            <w:jc w:val="right"/>
            <w:rPr>
              <w:rFonts w:ascii="Arial" w:hAnsi="Arial" w:cs="Arial"/>
              <w:kern w:val="2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aps/>
              <w:color w:val="FF0000"/>
              <w:kern w:val="2"/>
              <w:sz w:val="16"/>
              <w:szCs w:val="16"/>
            </w:rPr>
            <w:t>[public]</w:t>
          </w:r>
        </w:p>
      </w:tc>
    </w:tr>
  </w:tbl>
  <w:p w14:paraId="25CB88D4" w14:textId="0D6DA992" w:rsidR="00946296" w:rsidRPr="0061582F" w:rsidRDefault="00946296" w:rsidP="0061582F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A1293" w14:textId="77777777" w:rsidR="00327E7B" w:rsidRDefault="00327E7B">
      <w:r>
        <w:separator/>
      </w:r>
    </w:p>
  </w:footnote>
  <w:footnote w:type="continuationSeparator" w:id="0">
    <w:p w14:paraId="52194D3B" w14:textId="77777777" w:rsidR="00327E7B" w:rsidRDefault="00327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B88D1" w14:textId="6C71875A" w:rsidR="00946296" w:rsidRDefault="00D559B8" w:rsidP="00946296">
    <w:pPr>
      <w:pStyle w:val="Header"/>
      <w:jc w:val="right"/>
    </w:pPr>
    <w:r>
      <w:rPr>
        <w:noProof/>
        <w:highlight w:val="yellow"/>
      </w:rPr>
      <w:drawing>
        <wp:inline distT="0" distB="0" distL="0" distR="0" wp14:anchorId="4281CE14" wp14:editId="4BE35CF2">
          <wp:extent cx="895350" cy="10763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CB88D2" w14:textId="77777777" w:rsidR="00946296" w:rsidRPr="00147AD7" w:rsidRDefault="00946296">
    <w:pPr>
      <w:pStyle w:val="Head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6DE"/>
    <w:rsid w:val="00016C3C"/>
    <w:rsid w:val="000847EC"/>
    <w:rsid w:val="000D5A2A"/>
    <w:rsid w:val="000E086D"/>
    <w:rsid w:val="00147AD7"/>
    <w:rsid w:val="00187111"/>
    <w:rsid w:val="001D3537"/>
    <w:rsid w:val="002217F4"/>
    <w:rsid w:val="00233A36"/>
    <w:rsid w:val="00327E7B"/>
    <w:rsid w:val="00385F1F"/>
    <w:rsid w:val="003D4863"/>
    <w:rsid w:val="00455CA4"/>
    <w:rsid w:val="004B355C"/>
    <w:rsid w:val="005017ED"/>
    <w:rsid w:val="00520896"/>
    <w:rsid w:val="00525B09"/>
    <w:rsid w:val="00526128"/>
    <w:rsid w:val="00567352"/>
    <w:rsid w:val="00570D75"/>
    <w:rsid w:val="005B033F"/>
    <w:rsid w:val="0061582F"/>
    <w:rsid w:val="00670A40"/>
    <w:rsid w:val="006817E7"/>
    <w:rsid w:val="006B52F9"/>
    <w:rsid w:val="007522D6"/>
    <w:rsid w:val="00761A3A"/>
    <w:rsid w:val="00773DBF"/>
    <w:rsid w:val="007D2FD2"/>
    <w:rsid w:val="007D5655"/>
    <w:rsid w:val="008022B2"/>
    <w:rsid w:val="0082649A"/>
    <w:rsid w:val="00890F80"/>
    <w:rsid w:val="008D2014"/>
    <w:rsid w:val="008F6703"/>
    <w:rsid w:val="00946296"/>
    <w:rsid w:val="009566A2"/>
    <w:rsid w:val="00A36DB8"/>
    <w:rsid w:val="00AF46B6"/>
    <w:rsid w:val="00B76256"/>
    <w:rsid w:val="00B90B6D"/>
    <w:rsid w:val="00C832C1"/>
    <w:rsid w:val="00CC6314"/>
    <w:rsid w:val="00D204E5"/>
    <w:rsid w:val="00D34297"/>
    <w:rsid w:val="00D463B7"/>
    <w:rsid w:val="00D559B8"/>
    <w:rsid w:val="00DA7023"/>
    <w:rsid w:val="00DD0EE5"/>
    <w:rsid w:val="00DD30C5"/>
    <w:rsid w:val="00E45A42"/>
    <w:rsid w:val="00EB26DE"/>
    <w:rsid w:val="00F2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CB88B8"/>
  <w15:chartTrackingRefBased/>
  <w15:docId w15:val="{D38B4F33-9E5C-46EC-8C66-DA3A4E98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6DE"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qFormat/>
    <w:rsid w:val="00EB26DE"/>
    <w:pPr>
      <w:keepNext/>
      <w:spacing w:before="240" w:after="60"/>
      <w:outlineLvl w:val="2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B26D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B26DE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E45A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D5655"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20896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udy.Smart@nata.com.au" TargetMode="Externa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 xsi:nil="true"/>
    <TaxCatchAll xmlns="8b4a122f-6bc4-499e-a524-780c905b0c45">
      <Value>1102</Value>
      <Value>3</Value>
      <Value>1101</Value>
      <Value>29</Value>
      <Value>2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Feedback Instruction Template</TermName>
          <TermId xmlns="http://schemas.microsoft.com/office/infopath/2007/PartnerControls">44431cc8-620d-462f-918e-f181f0af1f4c</TermId>
        </TermInfo>
      </Terms>
    </b3768bb2e3a542fcbdb010a87cff1fc7>
    <Owner xmlns="8b4a122f-6bc4-499e-a524-780c905b0c45">
      <UserInfo>
        <DisplayName>Nirvana Cilingiryan</DisplayName>
        <AccountId>154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Engagement</TermName>
          <TermId xmlns="http://schemas.microsoft.com/office/infopath/2007/PartnerControls">7206f3b6-d1ad-48b4-8598-b5da43b8845b</TermId>
        </TermInfo>
      </Terms>
    </ocb29da445344ce6b575fe79205543ee>
    <ReasonForChange xmlns="8b4a122f-6bc4-499e-a524-780c905b0c45" xsi:nil="true"/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2022-08-31T14:00:00+00:00</ReviewDate>
    <DueForReview xmlns="8b4a122f-6bc4-499e-a524-780c905b0c45">2025-08-31T14:00:00+00:00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 xsi:nil="true"/>
    <Security_x0020_Label xmlns="550e77b2-e80b-45d1-8e83-b65e9c85f8d0">[PUBLIC]</Security_x0020_Label>
    <New_x0020_Template xmlns="550e77b2-e80b-45d1-8e83-b65e9c85f8d0">Yes</New_x0020_Template>
    <Review_x0020_Frequency_x0020__x0028_Years_x0029_ xmlns="550e77b2-e80b-45d1-8e83-b65e9c85f8d0">3</Review_x0020_Frequency_x0020__x0028_Years_x0029_>
    <Additional_x0020_Info xmlns="550e77b2-e80b-45d1-8e83-b65e9c85f8d0" xsi:nil="true"/>
    <Comments xmlns="550e77b2-e80b-45d1-8e83-b65e9c85f8d0" xsi:nil="true"/>
    <Manual_x0020_Owner xmlns="550e77b2-e80b-45d1-8e83-b65e9c85f8d0">HAS</Manual_x0020_Owner>
    <Version_x0020_No xmlns="550e77b2-e80b-45d1-8e83-b65e9c85f8d0">03</Version_x0020_No>
    <Reviewer xmlns="550e77b2-e80b-45d1-8e83-b65e9c85f8d0">John Styzinski</Reviewer>
    <Function xmlns="550e77b2-e80b-45d1-8e83-b65e9c85f8d0">N/A</Function>
  </documentManagement>
</p:properties>
</file>

<file path=customXml/item2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36" ma:contentTypeDescription="Create a new document." ma:contentTypeScope="" ma:versionID="38300756854e33109050f88af51aab08">
  <xsd:schema xmlns:xsd="http://www.w3.org/2001/XMLSchema" xmlns:xs="http://www.w3.org/2001/XMLSchema" xmlns:p="http://schemas.microsoft.com/office/2006/metadata/properties" xmlns:ns2="8b4a122f-6bc4-499e-a524-780c905b0c45" xmlns:ns3="d089d55d-4528-4876-88d6-930f026bc750" xmlns:ns4="550e77b2-e80b-45d1-8e83-b65e9c85f8d0" targetNamespace="http://schemas.microsoft.com/office/2006/metadata/properties" ma:root="true" ma:fieldsID="d3a259c0a4d71559fe5d694f65c33fd1" ns2:_="" ns3:_="" ns4:_="">
    <xsd:import namespace="8b4a122f-6bc4-499e-a524-780c905b0c45"/>
    <xsd:import namespace="d089d55d-4528-4876-88d6-930f026bc750"/>
    <xsd:import namespace="550e77b2-e80b-45d1-8e83-b65e9c85f8d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  <xsd:element ref="ns4:Additional_x0020_Info" minOccurs="0"/>
                <xsd:element ref="ns4:Function" minOccurs="0"/>
                <xsd:element ref="ns4:Security_x0020_Label" minOccurs="0"/>
                <xsd:element ref="ns4:Manual_x0020_Owner" minOccurs="0"/>
                <xsd:element ref="ns4:Reviewer" minOccurs="0"/>
                <xsd:element ref="ns4:Review_x0020_Frequency_x0020__x0028_Years_x0029_" minOccurs="0"/>
                <xsd:element ref="ns4:Version_x0020_No" minOccurs="0"/>
                <xsd:element ref="ns4:Comments" minOccurs="0"/>
                <xsd:element ref="ns4:New_x0020_Template" minOccurs="0"/>
                <xsd:element ref="ns4:MediaServiceSearchPropertie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>
      <xsd:simpleType>
        <xsd:restriction base="dms:Note"/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e77b2-e80b-45d1-8e83-b65e9c85f8d0" elementFormDefault="qualified">
    <xsd:import namespace="http://schemas.microsoft.com/office/2006/documentManagement/types"/>
    <xsd:import namespace="http://schemas.microsoft.com/office/infopath/2007/PartnerControls"/>
    <xsd:element name="Additional_x0020_Info" ma:index="27" nillable="true" ma:displayName="Additional Info" ma:internalName="Additional_x0020_Info" ma:readOnly="false">
      <xsd:simpleType>
        <xsd:restriction base="dms:Note">
          <xsd:maxLength value="255"/>
        </xsd:restriction>
      </xsd:simpleType>
    </xsd:element>
    <xsd:element name="Function" ma:index="28" nillable="true" ma:displayName="Function" ma:default="F6" ma:format="Dropdown" ma:internalName="Function">
      <xsd:simpleType>
        <xsd:restriction base="dms:Choice">
          <xsd:enumeration value="F6"/>
          <xsd:enumeration value="AIMS"/>
          <xsd:enumeration value="N/A"/>
        </xsd:restriction>
      </xsd:simpleType>
    </xsd:element>
    <xsd:element name="Security_x0020_Label" ma:index="29" nillable="true" ma:displayName="Security Label" ma:default="[PROPRIETARY]" ma:format="Dropdown" ma:internalName="Security_x0020_Label">
      <xsd:simpleType>
        <xsd:restriction base="dms:Choice">
          <xsd:enumeration value="[PROPRIETARY]"/>
          <xsd:enumeration value="[NATA CONFIDENTIAL]"/>
          <xsd:enumeration value="[CUSTOMER CONFIDENTIAL]"/>
          <xsd:enumeration value="[PUBLIC]"/>
        </xsd:restriction>
      </xsd:simpleType>
    </xsd:element>
    <xsd:element name="Manual_x0020_Owner" ma:index="30" nillable="true" ma:displayName="Manual Owner" ma:format="Dropdown" ma:internalName="Manual_x0020_Owner">
      <xsd:simpleType>
        <xsd:restriction base="dms:Choice">
          <xsd:enumeration value="CFSO"/>
          <xsd:enumeration value="CIO"/>
          <xsd:enumeration value="CPO"/>
          <xsd:enumeration value="HAS"/>
          <xsd:enumeration value="HCG"/>
          <xsd:enumeration value="HSEC"/>
        </xsd:restriction>
      </xsd:simpleType>
    </xsd:element>
    <xsd:element name="Reviewer" ma:index="31" nillable="true" ma:displayName="Reviewer" ma:internalName="Reviewer">
      <xsd:simpleType>
        <xsd:restriction base="dms:Text">
          <xsd:maxLength value="255"/>
        </xsd:restriction>
      </xsd:simpleType>
    </xsd:element>
    <xsd:element name="Review_x0020_Frequency_x0020__x0028_Years_x0029_" ma:index="32" nillable="true" ma:displayName="Review Frequency (Years)" ma:internalName="Review_x0020_Frequency_x0020__x0028_Years_x0029_">
      <xsd:simpleType>
        <xsd:restriction base="dms:Number"/>
      </xsd:simpleType>
    </xsd:element>
    <xsd:element name="Version_x0020_No" ma:index="33" nillable="true" ma:displayName="Version No" ma:internalName="Version_x0020_No">
      <xsd:simpleType>
        <xsd:restriction base="dms:Text">
          <xsd:maxLength value="255"/>
        </xsd:restriction>
      </xsd:simpleType>
    </xsd:element>
    <xsd:element name="Comments" ma:index="34" nillable="true" ma:displayName="Comments" ma:internalName="Comments">
      <xsd:simpleType>
        <xsd:restriction base="dms:Note">
          <xsd:maxLength value="255"/>
        </xsd:restriction>
      </xsd:simpleType>
    </xsd:element>
    <xsd:element name="New_x0020_Template" ma:index="35" nillable="true" ma:displayName="New Template" ma:internalName="New_x0020_Template">
      <xsd:simpleType>
        <xsd:restriction base="dms:Text">
          <xsd:maxLength value="255"/>
        </xsd:restriction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Props1.xml><?xml version="1.0" encoding="utf-8"?>
<ds:datastoreItem xmlns:ds="http://schemas.openxmlformats.org/officeDocument/2006/customXml" ds:itemID="{43F539E9-ECAF-4F8B-9C38-8A8BB387B071}">
  <ds:schemaRefs>
    <ds:schemaRef ds:uri="http://purl.org/dc/elements/1.1/"/>
    <ds:schemaRef ds:uri="8b4a122f-6bc4-499e-a524-780c905b0c45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550e77b2-e80b-45d1-8e83-b65e9c85f8d0"/>
    <ds:schemaRef ds:uri="d089d55d-4528-4876-88d6-930f026bc750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529ABA-D5C9-4B42-87BB-AA58624B8E6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3482956-02C1-43D6-B0DE-3E309B761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550e77b2-e80b-45d1-8e83-b65e9c85f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15BB10-5C03-4E2A-AB4A-7D35764E65E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52366A-8603-4AE4-966D-4EFF0ECF1976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AP-App22-1-Feedback-instruction-sheet.docx</vt:lpstr>
    </vt:vector>
  </TitlesOfParts>
  <Company>NATA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AP-App22-1-Feedback-instruction-sheet.docx</dc:title>
  <dc:subject/>
  <dc:creator>netadmin</dc:creator>
  <cp:keywords/>
  <dc:description/>
  <cp:lastModifiedBy>Sarah Garoffolo</cp:lastModifiedBy>
  <cp:revision>2</cp:revision>
  <dcterms:created xsi:type="dcterms:W3CDTF">2025-07-09T03:42:00Z</dcterms:created>
  <dcterms:modified xsi:type="dcterms:W3CDTF">2025-07-09T03:42:00Z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1101;#Feedback Instruction Template|44431cc8-620d-462f-918e-f181f0af1f4c</vt:lpwstr>
  </property>
  <property fmtid="{D5CDD505-2E9C-101B-9397-08002B2CF9AE}" pid="3" name="MM_Classification">
    <vt:lpwstr>1102;#Stakeholder Engagement|7206f3b6-d1ad-48b4-8598-b5da43b8845b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  <property fmtid="{D5CDD505-2E9C-101B-9397-08002B2CF9AE}" pid="8" name="ContentTypeId">
    <vt:lpwstr>0x010100C6103C5118E04A42AE924A3F9799B25300A4229E1493F6EA44955FEA82D1243232</vt:lpwstr>
  </property>
  <property fmtid="{D5CDD505-2E9C-101B-9397-08002B2CF9AE}" pid="9" name="MediaServiceImageTags">
    <vt:lpwstr/>
  </property>
  <property fmtid="{D5CDD505-2E9C-101B-9397-08002B2CF9AE}" pid="10" name="lcf76f155ced4ddcb4097134ff3c332f">
    <vt:lpwstr/>
  </property>
</Properties>
</file>